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Return to:</w:t>
      </w:r>
    </w:p>
    <w:p w:rsidR="00C511C5" w:rsidRDefault="00231397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First</w:t>
      </w:r>
      <w:r w:rsidR="00C511C5">
        <w:rPr>
          <w:sz w:val="28"/>
          <w:szCs w:val="28"/>
        </w:rPr>
        <w:t xml:space="preserve"> Court of Appeals</w:t>
      </w:r>
    </w:p>
    <w:p w:rsid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301 Fannin,</w:t>
      </w:r>
    </w:p>
    <w:p w:rsidR="00C511C5" w:rsidRP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Houston, TX 77002</w:t>
      </w:r>
    </w:p>
    <w:p w:rsidR="00C511C5" w:rsidRDefault="00C511C5" w:rsidP="00663EAF">
      <w:pPr>
        <w:jc w:val="center"/>
        <w:rPr>
          <w:sz w:val="28"/>
          <w:szCs w:val="28"/>
        </w:rPr>
      </w:pPr>
    </w:p>
    <w:p w:rsidR="00EE37F4" w:rsidRDefault="00663EAF" w:rsidP="00663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231397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="000447B6">
        <w:rPr>
          <w:sz w:val="28"/>
          <w:szCs w:val="28"/>
        </w:rPr>
        <w:t>__</w:t>
      </w:r>
      <w:r>
        <w:rPr>
          <w:sz w:val="28"/>
          <w:szCs w:val="28"/>
        </w:rPr>
        <w:t>-_____-CR</w:t>
      </w:r>
    </w:p>
    <w:p w:rsidR="00663EAF" w:rsidRDefault="00B211CA" w:rsidP="00663EAF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6A5724">
        <w:rPr>
          <w:sz w:val="28"/>
          <w:szCs w:val="28"/>
        </w:rPr>
        <w:t>, Appellant</w:t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  <w:t>§</w:t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  <w:t>COURT OF APPEALS</w:t>
      </w:r>
    </w:p>
    <w:p w:rsidR="00663EAF" w:rsidRDefault="00663EAF" w:rsidP="00663E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31397">
        <w:rPr>
          <w:sz w:val="28"/>
          <w:szCs w:val="28"/>
        </w:rPr>
        <w:t>1</w:t>
      </w:r>
      <w:r w:rsidR="00231397" w:rsidRPr="00231397">
        <w:rPr>
          <w:sz w:val="28"/>
          <w:szCs w:val="28"/>
          <w:vertAlign w:val="superscript"/>
        </w:rPr>
        <w:t>ST</w:t>
      </w:r>
      <w:r w:rsidR="00231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DISTRICT</w:t>
      </w:r>
      <w:proofErr w:type="gramEnd"/>
    </w:p>
    <w:p w:rsidR="00663EAF" w:rsidRDefault="00663EAF" w:rsidP="00663EAF">
      <w:pPr>
        <w:rPr>
          <w:sz w:val="28"/>
          <w:szCs w:val="28"/>
        </w:rPr>
      </w:pPr>
      <w:r>
        <w:rPr>
          <w:sz w:val="28"/>
          <w:szCs w:val="28"/>
        </w:rPr>
        <w:t>The State of Texas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HOUSTON, TEXAS</w:t>
      </w:r>
    </w:p>
    <w:p w:rsidR="00663EAF" w:rsidRPr="006854F1" w:rsidRDefault="00113720" w:rsidP="00663EA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Pro s</w:t>
      </w:r>
      <w:r w:rsidR="006854F1">
        <w:rPr>
          <w:b/>
          <w:sz w:val="28"/>
          <w:szCs w:val="28"/>
          <w:u w:val="single"/>
        </w:rPr>
        <w:t xml:space="preserve">e </w:t>
      </w:r>
      <w:r w:rsidR="00663EAF">
        <w:rPr>
          <w:b/>
          <w:sz w:val="28"/>
          <w:szCs w:val="28"/>
          <w:u w:val="single"/>
        </w:rPr>
        <w:t xml:space="preserve">Motion </w:t>
      </w:r>
      <w:r w:rsidR="006854F1">
        <w:rPr>
          <w:b/>
          <w:sz w:val="28"/>
          <w:szCs w:val="28"/>
          <w:u w:val="single"/>
        </w:rPr>
        <w:t xml:space="preserve">for Access to </w:t>
      </w:r>
      <w:r w:rsidR="00663EAF">
        <w:rPr>
          <w:b/>
          <w:sz w:val="28"/>
          <w:szCs w:val="28"/>
          <w:u w:val="single"/>
        </w:rPr>
        <w:t>Appellate Record</w:t>
      </w:r>
    </w:p>
    <w:p w:rsidR="00663EAF" w:rsidRPr="00663EAF" w:rsidRDefault="00663EAF" w:rsidP="00663EAF">
      <w:pPr>
        <w:rPr>
          <w:b/>
          <w:sz w:val="28"/>
          <w:szCs w:val="28"/>
        </w:rPr>
      </w:pPr>
      <w:r w:rsidRPr="00663EAF">
        <w:rPr>
          <w:b/>
          <w:sz w:val="28"/>
          <w:szCs w:val="28"/>
        </w:rPr>
        <w:t>To the Honorable Justices of Said Court:</w:t>
      </w:r>
    </w:p>
    <w:p w:rsidR="00113720" w:rsidRDefault="00663EAF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720">
        <w:rPr>
          <w:sz w:val="28"/>
          <w:szCs w:val="28"/>
        </w:rPr>
        <w:t>On ___________</w:t>
      </w:r>
      <w:r w:rsidR="00D8554F">
        <w:rPr>
          <w:sz w:val="28"/>
          <w:szCs w:val="28"/>
        </w:rPr>
        <w:t xml:space="preserve"> [</w:t>
      </w:r>
      <w:r w:rsidR="00B40FBD">
        <w:rPr>
          <w:sz w:val="28"/>
          <w:szCs w:val="28"/>
        </w:rPr>
        <w:t xml:space="preserve">attorney to fill in </w:t>
      </w:r>
      <w:r w:rsidR="00D8554F">
        <w:rPr>
          <w:sz w:val="28"/>
          <w:szCs w:val="28"/>
        </w:rPr>
        <w:t>date]</w:t>
      </w:r>
      <w:r w:rsidR="00113720">
        <w:rPr>
          <w:sz w:val="28"/>
          <w:szCs w:val="28"/>
        </w:rPr>
        <w:t xml:space="preserve">, appellant’s appointed counsel filed a brief </w:t>
      </w:r>
      <w:r w:rsidR="00D206A6">
        <w:rPr>
          <w:sz w:val="28"/>
          <w:szCs w:val="28"/>
        </w:rPr>
        <w:t xml:space="preserve">in the above styled and numbered cause </w:t>
      </w:r>
      <w:r w:rsidR="00113720">
        <w:rPr>
          <w:sz w:val="28"/>
          <w:szCs w:val="28"/>
        </w:rPr>
        <w:t xml:space="preserve">pursuant to </w:t>
      </w:r>
      <w:r w:rsidR="00113720">
        <w:rPr>
          <w:i/>
          <w:sz w:val="28"/>
          <w:szCs w:val="28"/>
        </w:rPr>
        <w:t>Anders v. California</w:t>
      </w:r>
      <w:r w:rsidR="00113720">
        <w:rPr>
          <w:sz w:val="28"/>
          <w:szCs w:val="28"/>
        </w:rPr>
        <w:t xml:space="preserve">, </w:t>
      </w:r>
      <w:r w:rsidR="00113720" w:rsidRPr="005A4C7D">
        <w:rPr>
          <w:sz w:val="28"/>
          <w:szCs w:val="28"/>
        </w:rPr>
        <w:t>386 U.S. 738 (1967)</w:t>
      </w:r>
      <w:r w:rsidR="00113720">
        <w:rPr>
          <w:sz w:val="28"/>
          <w:szCs w:val="28"/>
        </w:rPr>
        <w:t xml:space="preserve">. </w:t>
      </w:r>
    </w:p>
    <w:p w:rsidR="00663EAF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6A6">
        <w:rPr>
          <w:sz w:val="28"/>
          <w:szCs w:val="28"/>
        </w:rPr>
        <w:t>_________________</w:t>
      </w:r>
      <w:r w:rsidR="00B211CA">
        <w:rPr>
          <w:sz w:val="28"/>
          <w:szCs w:val="28"/>
        </w:rPr>
        <w:t xml:space="preserve">, appellant, moves this court to provide </w:t>
      </w:r>
      <w:r w:rsidR="00D206A6">
        <w:rPr>
          <w:sz w:val="28"/>
          <w:szCs w:val="28"/>
        </w:rPr>
        <w:t>him/her</w:t>
      </w:r>
      <w:r w:rsidR="00B211CA">
        <w:rPr>
          <w:sz w:val="28"/>
          <w:szCs w:val="28"/>
        </w:rPr>
        <w:t xml:space="preserve"> </w:t>
      </w:r>
      <w:r w:rsidR="006854F1">
        <w:rPr>
          <w:sz w:val="28"/>
          <w:szCs w:val="28"/>
        </w:rPr>
        <w:t>access to a</w:t>
      </w:r>
      <w:r w:rsidR="00B211CA">
        <w:rPr>
          <w:sz w:val="28"/>
          <w:szCs w:val="28"/>
        </w:rPr>
        <w:t xml:space="preserve"> copy of the </w:t>
      </w:r>
      <w:r w:rsidR="006854F1">
        <w:rPr>
          <w:sz w:val="28"/>
          <w:szCs w:val="28"/>
        </w:rPr>
        <w:t>appellate</w:t>
      </w:r>
      <w:r w:rsidR="00B211CA">
        <w:rPr>
          <w:sz w:val="28"/>
          <w:szCs w:val="28"/>
        </w:rPr>
        <w:t xml:space="preserve"> record including the clerk’s record and the court reporter’s record</w:t>
      </w:r>
      <w:r w:rsidR="006854F1">
        <w:rPr>
          <w:sz w:val="28"/>
          <w:szCs w:val="28"/>
        </w:rPr>
        <w:t xml:space="preserve">. 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Appellant requests an extension of time of 30 days from the date he/she receives the appellate record to file a pro se response to counsel’s </w:t>
      </w:r>
      <w:r>
        <w:rPr>
          <w:i/>
          <w:sz w:val="28"/>
          <w:szCs w:val="28"/>
        </w:rPr>
        <w:t xml:space="preserve">Anders </w:t>
      </w:r>
      <w:r>
        <w:rPr>
          <w:sz w:val="28"/>
          <w:szCs w:val="28"/>
        </w:rPr>
        <w:t>brief.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Respectfully submitted,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</w:p>
    <w:p w:rsidR="00113720" w:rsidRDefault="00113720" w:rsidP="00D855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13720" w:rsidRDefault="00113720" w:rsidP="00D8554F">
      <w:pPr>
        <w:spacing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 se Appellant</w:t>
      </w:r>
    </w:p>
    <w:p w:rsidR="00C511C5" w:rsidRDefault="00C511C5" w:rsidP="00D8554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8554F" w:rsidRDefault="00D8554F" w:rsidP="00D8554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CERTIFICATE OF SERVICE</w:t>
      </w:r>
    </w:p>
    <w:p w:rsidR="00D8554F" w:rsidRPr="00D8554F" w:rsidRDefault="00D8554F" w:rsidP="00D855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This is to certify that on ___________, a true and correct copy of the above and foregoing document was served by mail on the _________ County District Attorney’s Office at the following address: __________</w:t>
      </w:r>
      <w:proofErr w:type="gramStart"/>
      <w:r>
        <w:rPr>
          <w:sz w:val="28"/>
          <w:szCs w:val="28"/>
        </w:rPr>
        <w:t>_[</w:t>
      </w:r>
      <w:proofErr w:type="gramEnd"/>
      <w:r>
        <w:rPr>
          <w:sz w:val="28"/>
          <w:szCs w:val="28"/>
        </w:rPr>
        <w:t>Attorney to fill in name and address of District Attorney]</w:t>
      </w:r>
    </w:p>
    <w:sectPr w:rsidR="00D8554F" w:rsidRPr="00D8554F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F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447B6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105F8A"/>
    <w:rsid w:val="00107949"/>
    <w:rsid w:val="00113720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7606"/>
    <w:rsid w:val="001913E3"/>
    <w:rsid w:val="00196645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1397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0F87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63EAF"/>
    <w:rsid w:val="0067017F"/>
    <w:rsid w:val="00675857"/>
    <w:rsid w:val="006843C9"/>
    <w:rsid w:val="006854F1"/>
    <w:rsid w:val="00690312"/>
    <w:rsid w:val="00690406"/>
    <w:rsid w:val="0069546B"/>
    <w:rsid w:val="00697047"/>
    <w:rsid w:val="006A1BA4"/>
    <w:rsid w:val="006A5724"/>
    <w:rsid w:val="006A6D63"/>
    <w:rsid w:val="006B1DAD"/>
    <w:rsid w:val="006B62FD"/>
    <w:rsid w:val="006C7181"/>
    <w:rsid w:val="006D7858"/>
    <w:rsid w:val="006E2DE1"/>
    <w:rsid w:val="006F10B1"/>
    <w:rsid w:val="007020C8"/>
    <w:rsid w:val="00702917"/>
    <w:rsid w:val="0071220B"/>
    <w:rsid w:val="00716370"/>
    <w:rsid w:val="00720D02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1CA"/>
    <w:rsid w:val="00B21C82"/>
    <w:rsid w:val="00B266AD"/>
    <w:rsid w:val="00B37265"/>
    <w:rsid w:val="00B40FBD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11C5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06A6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8554F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8619A"/>
    <w:rsid w:val="00F96338"/>
    <w:rsid w:val="00FA647C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0099E-64EC-4F2F-A2C4-A995406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Christopher Prine</cp:lastModifiedBy>
  <cp:revision>2</cp:revision>
  <cp:lastPrinted>2014-06-25T19:07:00Z</cp:lastPrinted>
  <dcterms:created xsi:type="dcterms:W3CDTF">2016-11-08T19:32:00Z</dcterms:created>
  <dcterms:modified xsi:type="dcterms:W3CDTF">2016-11-08T19:32:00Z</dcterms:modified>
</cp:coreProperties>
</file>