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F534" w14:textId="19698506" w:rsidR="008034A6" w:rsidRPr="008034A6" w:rsidRDefault="008034A6" w:rsidP="008034A6">
      <w:pPr>
        <w:pStyle w:val="NormalWeb"/>
        <w:shd w:val="clear" w:color="auto" w:fill="FFFFFF"/>
        <w:textAlignment w:val="baseline"/>
      </w:pPr>
      <w:r w:rsidRPr="008034A6">
        <w:rPr>
          <w:b/>
          <w:bCs/>
        </w:rPr>
        <w:t>Chase Baumgartner</w:t>
      </w:r>
    </w:p>
    <w:p w14:paraId="7AB85667" w14:textId="65B000BB" w:rsidR="008034A6" w:rsidRPr="008034A6" w:rsidRDefault="008034A6" w:rsidP="008034A6">
      <w:pPr>
        <w:shd w:val="clear" w:color="auto" w:fill="FFFFFF"/>
        <w:spacing w:after="100" w:line="240" w:lineRule="auto"/>
        <w:textAlignment w:val="baseline"/>
        <w:rPr>
          <w:rFonts w:ascii="Times New Roman" w:eastAsia="Times New Roman" w:hAnsi="Times New Roman" w:cs="Times New Roman"/>
          <w:color w:val="424242"/>
          <w:sz w:val="24"/>
          <w:szCs w:val="24"/>
        </w:rPr>
      </w:pPr>
      <w:r w:rsidRPr="008034A6">
        <w:rPr>
          <w:rFonts w:ascii="Times New Roman" w:eastAsia="Times New Roman" w:hAnsi="Times New Roman" w:cs="Times New Roman"/>
          <w:color w:val="424242"/>
          <w:sz w:val="24"/>
          <w:szCs w:val="24"/>
        </w:rPr>
        <w:t>Chase is a staff attorney with the Innocence Project of Texas helping to exonerate the wrongfully convicted and prevent wrongful convictions. He is a graduate of Baylor Law. Before law school, he was employed as a Forensic DNA Analyst by the Texas Department of Public Safety at the Austin headquarters laboratory. He worked as a DNA analyst for eight years, leaving with the title of Lead Forensic Scientist. During his time with the Department, Chase was heavily involved in validating, implementing, and training other scientists on proper DNA interpretation and statistics. Currently, a significant portion of his legal work involves seeking post-conviction DNA testing for clients under Chapter 64 of the Texas Code of Criminal Procedure and litigating writs of habeas corpus.</w:t>
      </w:r>
    </w:p>
    <w:p w14:paraId="333B5A83" w14:textId="77777777" w:rsidR="008034A6" w:rsidRPr="008034A6" w:rsidRDefault="008034A6">
      <w:pPr>
        <w:rPr>
          <w:rFonts w:ascii="Times New Roman" w:hAnsi="Times New Roman" w:cs="Times New Roman"/>
          <w:sz w:val="24"/>
          <w:szCs w:val="24"/>
        </w:rPr>
      </w:pPr>
    </w:p>
    <w:sectPr w:rsidR="008034A6" w:rsidRPr="00803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A6"/>
    <w:rsid w:val="00803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978F0"/>
  <w15:chartTrackingRefBased/>
  <w15:docId w15:val="{AB22B702-E2E5-4B8F-9696-0536C26F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34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785">
      <w:bodyDiv w:val="1"/>
      <w:marLeft w:val="0"/>
      <w:marRight w:val="0"/>
      <w:marTop w:val="0"/>
      <w:marBottom w:val="0"/>
      <w:divBdr>
        <w:top w:val="none" w:sz="0" w:space="0" w:color="auto"/>
        <w:left w:val="none" w:sz="0" w:space="0" w:color="auto"/>
        <w:bottom w:val="none" w:sz="0" w:space="0" w:color="auto"/>
        <w:right w:val="none" w:sz="0" w:space="0" w:color="auto"/>
      </w:divBdr>
      <w:divsChild>
        <w:div w:id="1397364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906136">
              <w:marLeft w:val="0"/>
              <w:marRight w:val="0"/>
              <w:marTop w:val="0"/>
              <w:marBottom w:val="0"/>
              <w:divBdr>
                <w:top w:val="none" w:sz="0" w:space="0" w:color="auto"/>
                <w:left w:val="none" w:sz="0" w:space="0" w:color="auto"/>
                <w:bottom w:val="none" w:sz="0" w:space="0" w:color="auto"/>
                <w:right w:val="none" w:sz="0" w:space="0" w:color="auto"/>
              </w:divBdr>
              <w:divsChild>
                <w:div w:id="1988196084">
                  <w:marLeft w:val="0"/>
                  <w:marRight w:val="0"/>
                  <w:marTop w:val="0"/>
                  <w:marBottom w:val="0"/>
                  <w:divBdr>
                    <w:top w:val="none" w:sz="0" w:space="0" w:color="auto"/>
                    <w:left w:val="none" w:sz="0" w:space="0" w:color="auto"/>
                    <w:bottom w:val="none" w:sz="0" w:space="0" w:color="auto"/>
                    <w:right w:val="none" w:sz="0" w:space="0" w:color="auto"/>
                  </w:divBdr>
                  <w:divsChild>
                    <w:div w:id="1692796578">
                      <w:marLeft w:val="0"/>
                      <w:marRight w:val="0"/>
                      <w:marTop w:val="0"/>
                      <w:marBottom w:val="0"/>
                      <w:divBdr>
                        <w:top w:val="none" w:sz="0" w:space="0" w:color="auto"/>
                        <w:left w:val="none" w:sz="0" w:space="0" w:color="auto"/>
                        <w:bottom w:val="none" w:sz="0" w:space="0" w:color="auto"/>
                        <w:right w:val="none" w:sz="0" w:space="0" w:color="auto"/>
                      </w:divBdr>
                      <w:divsChild>
                        <w:div w:id="313606701">
                          <w:marLeft w:val="0"/>
                          <w:marRight w:val="0"/>
                          <w:marTop w:val="0"/>
                          <w:marBottom w:val="0"/>
                          <w:divBdr>
                            <w:top w:val="none" w:sz="0" w:space="0" w:color="auto"/>
                            <w:left w:val="none" w:sz="0" w:space="0" w:color="auto"/>
                            <w:bottom w:val="none" w:sz="0" w:space="0" w:color="auto"/>
                            <w:right w:val="none" w:sz="0" w:space="0" w:color="auto"/>
                          </w:divBdr>
                          <w:divsChild>
                            <w:div w:id="428549150">
                              <w:marLeft w:val="0"/>
                              <w:marRight w:val="0"/>
                              <w:marTop w:val="0"/>
                              <w:marBottom w:val="0"/>
                              <w:divBdr>
                                <w:top w:val="none" w:sz="0" w:space="0" w:color="auto"/>
                                <w:left w:val="none" w:sz="0" w:space="0" w:color="auto"/>
                                <w:bottom w:val="none" w:sz="0" w:space="0" w:color="auto"/>
                                <w:right w:val="none" w:sz="0" w:space="0" w:color="auto"/>
                              </w:divBdr>
                              <w:divsChild>
                                <w:div w:id="898251550">
                                  <w:marLeft w:val="0"/>
                                  <w:marRight w:val="0"/>
                                  <w:marTop w:val="0"/>
                                  <w:marBottom w:val="0"/>
                                  <w:divBdr>
                                    <w:top w:val="none" w:sz="0" w:space="0" w:color="auto"/>
                                    <w:left w:val="none" w:sz="0" w:space="0" w:color="auto"/>
                                    <w:bottom w:val="none" w:sz="0" w:space="0" w:color="auto"/>
                                    <w:right w:val="none" w:sz="0" w:space="0" w:color="auto"/>
                                  </w:divBdr>
                                  <w:divsChild>
                                    <w:div w:id="14991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743308">
      <w:bodyDiv w:val="1"/>
      <w:marLeft w:val="0"/>
      <w:marRight w:val="0"/>
      <w:marTop w:val="0"/>
      <w:marBottom w:val="0"/>
      <w:divBdr>
        <w:top w:val="none" w:sz="0" w:space="0" w:color="auto"/>
        <w:left w:val="none" w:sz="0" w:space="0" w:color="auto"/>
        <w:bottom w:val="none" w:sz="0" w:space="0" w:color="auto"/>
        <w:right w:val="none" w:sz="0" w:space="0" w:color="auto"/>
      </w:divBdr>
      <w:divsChild>
        <w:div w:id="220016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780458">
              <w:marLeft w:val="0"/>
              <w:marRight w:val="0"/>
              <w:marTop w:val="0"/>
              <w:marBottom w:val="0"/>
              <w:divBdr>
                <w:top w:val="none" w:sz="0" w:space="0" w:color="auto"/>
                <w:left w:val="none" w:sz="0" w:space="0" w:color="auto"/>
                <w:bottom w:val="none" w:sz="0" w:space="0" w:color="auto"/>
                <w:right w:val="none" w:sz="0" w:space="0" w:color="auto"/>
              </w:divBdr>
              <w:divsChild>
                <w:div w:id="1213425702">
                  <w:marLeft w:val="0"/>
                  <w:marRight w:val="0"/>
                  <w:marTop w:val="0"/>
                  <w:marBottom w:val="0"/>
                  <w:divBdr>
                    <w:top w:val="none" w:sz="0" w:space="0" w:color="auto"/>
                    <w:left w:val="none" w:sz="0" w:space="0" w:color="auto"/>
                    <w:bottom w:val="none" w:sz="0" w:space="0" w:color="auto"/>
                    <w:right w:val="none" w:sz="0" w:space="0" w:color="auto"/>
                  </w:divBdr>
                  <w:divsChild>
                    <w:div w:id="991715657">
                      <w:marLeft w:val="0"/>
                      <w:marRight w:val="0"/>
                      <w:marTop w:val="0"/>
                      <w:marBottom w:val="0"/>
                      <w:divBdr>
                        <w:top w:val="none" w:sz="0" w:space="0" w:color="auto"/>
                        <w:left w:val="none" w:sz="0" w:space="0" w:color="auto"/>
                        <w:bottom w:val="none" w:sz="0" w:space="0" w:color="auto"/>
                        <w:right w:val="none" w:sz="0" w:space="0" w:color="auto"/>
                      </w:divBdr>
                      <w:divsChild>
                        <w:div w:id="20893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Sowatzka</dc:creator>
  <cp:keywords/>
  <dc:description/>
  <cp:lastModifiedBy>Maggie Sowatzka</cp:lastModifiedBy>
  <cp:revision>1</cp:revision>
  <dcterms:created xsi:type="dcterms:W3CDTF">2023-11-01T13:16:00Z</dcterms:created>
  <dcterms:modified xsi:type="dcterms:W3CDTF">2023-11-01T13:18:00Z</dcterms:modified>
</cp:coreProperties>
</file>